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423C2" w14:textId="77777777" w:rsidR="005D6F54" w:rsidRDefault="00000000">
      <w:pPr>
        <w:jc w:val="center"/>
        <w:rPr>
          <w:rFonts w:ascii="宋体" w:eastAsia="宋体" w:hAnsi="宋体" w:hint="eastAsia"/>
          <w:b/>
          <w:color w:val="000000"/>
          <w:sz w:val="44"/>
          <w:szCs w:val="44"/>
        </w:rPr>
      </w:pPr>
      <w:bookmarkStart w:id="0" w:name="OLE_LINK5"/>
      <w:bookmarkStart w:id="1" w:name="OLE_LINK6"/>
      <w:r>
        <w:rPr>
          <w:rFonts w:ascii="宋体" w:eastAsia="宋体" w:hAnsi="宋体" w:hint="eastAsia"/>
          <w:b/>
          <w:color w:val="000000"/>
          <w:sz w:val="44"/>
          <w:szCs w:val="44"/>
        </w:rPr>
        <w:t>江门日报社食堂食材供应服务项目</w:t>
      </w:r>
      <w:bookmarkEnd w:id="0"/>
      <w:bookmarkEnd w:id="1"/>
    </w:p>
    <w:p w14:paraId="34DCAD82" w14:textId="77777777" w:rsidR="005D6F54" w:rsidRDefault="00000000">
      <w:pPr>
        <w:jc w:val="center"/>
        <w:rPr>
          <w:rFonts w:ascii="宋体" w:eastAsia="宋体" w:hAnsi="宋体" w:hint="eastAsia"/>
          <w:b/>
          <w:color w:val="000000"/>
          <w:sz w:val="44"/>
          <w:szCs w:val="44"/>
        </w:rPr>
      </w:pPr>
      <w:r>
        <w:rPr>
          <w:rFonts w:ascii="宋体" w:eastAsia="宋体" w:hAnsi="宋体" w:hint="eastAsia"/>
          <w:b/>
          <w:color w:val="000000"/>
          <w:sz w:val="44"/>
          <w:szCs w:val="44"/>
        </w:rPr>
        <w:t>招标代理机构采购公告</w:t>
      </w:r>
    </w:p>
    <w:p w14:paraId="374763CF" w14:textId="77777777" w:rsidR="005D6F54" w:rsidRDefault="005D6F54">
      <w:pPr>
        <w:spacing w:line="520" w:lineRule="exact"/>
        <w:ind w:firstLineChars="200" w:firstLine="560"/>
        <w:rPr>
          <w:rFonts w:ascii="宋体" w:eastAsia="宋体" w:hAnsi="宋体" w:hint="eastAsia"/>
          <w:sz w:val="28"/>
          <w:szCs w:val="28"/>
        </w:rPr>
      </w:pPr>
    </w:p>
    <w:p w14:paraId="10F91A83" w14:textId="77777777" w:rsidR="005D6F54" w:rsidRDefault="00000000">
      <w:pPr>
        <w:spacing w:line="520" w:lineRule="exact"/>
        <w:ind w:firstLineChars="200" w:firstLine="560"/>
        <w:rPr>
          <w:rFonts w:ascii="宋体" w:eastAsia="宋体" w:hAnsi="宋体" w:hint="eastAsia"/>
          <w:sz w:val="28"/>
          <w:szCs w:val="28"/>
        </w:rPr>
      </w:pPr>
      <w:r>
        <w:rPr>
          <w:rFonts w:ascii="宋体" w:eastAsia="宋体" w:hAnsi="宋体" w:hint="eastAsia"/>
          <w:sz w:val="28"/>
          <w:szCs w:val="28"/>
        </w:rPr>
        <w:t>江门日报社就食堂食材供应服务项目招标进行公开选取招标代理，欢迎有资格的招标代理机构参加，有关事项如下：</w:t>
      </w:r>
    </w:p>
    <w:p w14:paraId="3F7AD59A" w14:textId="77777777" w:rsidR="005D6F54" w:rsidRDefault="00000000">
      <w:pPr>
        <w:spacing w:line="520" w:lineRule="exact"/>
        <w:ind w:firstLineChars="200" w:firstLine="560"/>
        <w:rPr>
          <w:rFonts w:ascii="宋体" w:eastAsia="宋体" w:hAnsi="宋体" w:hint="eastAsia"/>
          <w:sz w:val="28"/>
          <w:szCs w:val="28"/>
        </w:rPr>
      </w:pPr>
      <w:r>
        <w:rPr>
          <w:rFonts w:ascii="宋体" w:eastAsia="宋体" w:hAnsi="宋体"/>
          <w:sz w:val="28"/>
          <w:szCs w:val="28"/>
        </w:rPr>
        <w:t>一、</w:t>
      </w:r>
      <w:r>
        <w:rPr>
          <w:rFonts w:ascii="宋体" w:eastAsia="宋体" w:hAnsi="宋体" w:hint="eastAsia"/>
          <w:sz w:val="28"/>
          <w:szCs w:val="28"/>
        </w:rPr>
        <w:t>代理内容</w:t>
      </w:r>
    </w:p>
    <w:p w14:paraId="66614FC2" w14:textId="77777777" w:rsidR="005D6F54" w:rsidRDefault="00000000">
      <w:pPr>
        <w:spacing w:line="520" w:lineRule="exact"/>
        <w:ind w:firstLineChars="200" w:firstLine="560"/>
        <w:rPr>
          <w:rFonts w:ascii="宋体" w:eastAsia="宋体" w:hAnsi="宋体" w:hint="eastAsia"/>
          <w:sz w:val="28"/>
          <w:szCs w:val="28"/>
        </w:rPr>
      </w:pPr>
      <w:r>
        <w:rPr>
          <w:rFonts w:ascii="宋体" w:eastAsia="宋体" w:hAnsi="宋体"/>
          <w:sz w:val="28"/>
          <w:szCs w:val="28"/>
        </w:rPr>
        <w:t>项目名称:江门日报</w:t>
      </w:r>
      <w:r>
        <w:rPr>
          <w:rFonts w:ascii="宋体" w:eastAsia="宋体" w:hAnsi="宋体" w:hint="eastAsia"/>
          <w:sz w:val="28"/>
          <w:szCs w:val="28"/>
        </w:rPr>
        <w:t>社</w:t>
      </w:r>
      <w:r>
        <w:rPr>
          <w:rFonts w:ascii="宋体" w:eastAsia="宋体" w:hAnsi="宋体"/>
          <w:sz w:val="28"/>
          <w:szCs w:val="28"/>
        </w:rPr>
        <w:t>食堂</w:t>
      </w:r>
      <w:r>
        <w:rPr>
          <w:rFonts w:ascii="宋体" w:eastAsia="宋体" w:hAnsi="宋体" w:hint="eastAsia"/>
          <w:sz w:val="28"/>
          <w:szCs w:val="28"/>
        </w:rPr>
        <w:t>食材</w:t>
      </w:r>
      <w:r>
        <w:rPr>
          <w:rFonts w:ascii="宋体" w:eastAsia="宋体" w:hAnsi="宋体"/>
          <w:sz w:val="28"/>
          <w:szCs w:val="28"/>
        </w:rPr>
        <w:t>供应服务项目</w:t>
      </w:r>
    </w:p>
    <w:p w14:paraId="3E3DA503" w14:textId="77777777" w:rsidR="005D6F54" w:rsidRDefault="00000000">
      <w:pPr>
        <w:spacing w:line="520" w:lineRule="exact"/>
        <w:ind w:firstLineChars="200" w:firstLine="560"/>
        <w:rPr>
          <w:rFonts w:ascii="宋体" w:eastAsia="宋体" w:hAnsi="宋体" w:hint="eastAsia"/>
          <w:sz w:val="28"/>
          <w:szCs w:val="28"/>
        </w:rPr>
      </w:pPr>
      <w:r>
        <w:rPr>
          <w:rFonts w:ascii="宋体" w:eastAsia="宋体" w:hAnsi="宋体" w:hint="eastAsia"/>
          <w:sz w:val="28"/>
          <w:szCs w:val="28"/>
        </w:rPr>
        <w:t>二、采购项目内容及需求</w:t>
      </w:r>
    </w:p>
    <w:p w14:paraId="5DF02E44" w14:textId="77777777" w:rsidR="005D6F54" w:rsidRDefault="00000000">
      <w:pPr>
        <w:spacing w:line="520" w:lineRule="exact"/>
        <w:ind w:firstLineChars="200" w:firstLine="560"/>
        <w:rPr>
          <w:rFonts w:ascii="宋体" w:eastAsia="宋体" w:hAnsi="宋体" w:hint="eastAsia"/>
          <w:sz w:val="28"/>
          <w:szCs w:val="28"/>
        </w:rPr>
      </w:pPr>
      <w:r>
        <w:rPr>
          <w:rFonts w:ascii="宋体" w:eastAsia="宋体" w:hAnsi="宋体" w:hint="eastAsia"/>
          <w:sz w:val="28"/>
          <w:szCs w:val="28"/>
        </w:rPr>
        <w:t>1、食堂食材供应服务项目招标代理服务</w:t>
      </w:r>
    </w:p>
    <w:p w14:paraId="622BE029" w14:textId="77777777" w:rsidR="005D6F54" w:rsidRDefault="00000000">
      <w:pPr>
        <w:spacing w:line="520" w:lineRule="exact"/>
        <w:ind w:firstLineChars="200" w:firstLine="560"/>
        <w:rPr>
          <w:rFonts w:ascii="宋体" w:eastAsia="宋体" w:hAnsi="宋体" w:hint="eastAsia"/>
          <w:sz w:val="28"/>
          <w:szCs w:val="28"/>
        </w:rPr>
      </w:pPr>
      <w:r>
        <w:rPr>
          <w:rFonts w:ascii="宋体" w:eastAsia="宋体" w:hAnsi="宋体" w:hint="eastAsia"/>
          <w:sz w:val="28"/>
          <w:szCs w:val="28"/>
        </w:rPr>
        <w:t>2、招标代理机构承担组织项目采购活动的全部费用，服务费由招标代理机构向中标人收取，采购方不负担任何费用。</w:t>
      </w:r>
    </w:p>
    <w:p w14:paraId="0D7AD0DB" w14:textId="77777777" w:rsidR="005D6F54" w:rsidRDefault="00000000">
      <w:pPr>
        <w:spacing w:line="520" w:lineRule="exact"/>
        <w:ind w:firstLineChars="200" w:firstLine="560"/>
        <w:rPr>
          <w:rFonts w:ascii="宋体" w:eastAsia="宋体" w:hAnsi="宋体" w:hint="eastAsia"/>
          <w:sz w:val="28"/>
          <w:szCs w:val="28"/>
        </w:rPr>
      </w:pPr>
      <w:r>
        <w:rPr>
          <w:rFonts w:ascii="宋体" w:eastAsia="宋体" w:hAnsi="宋体" w:hint="eastAsia"/>
          <w:sz w:val="28"/>
          <w:szCs w:val="28"/>
        </w:rPr>
        <w:t>3、中标的代理机构须在采购方指定的期限内完成项目招标，否则采购方有权另行委托第三人对外招标。</w:t>
      </w:r>
    </w:p>
    <w:p w14:paraId="48436F98" w14:textId="77777777" w:rsidR="005D6F54" w:rsidRDefault="00000000">
      <w:pPr>
        <w:spacing w:line="520" w:lineRule="exact"/>
        <w:ind w:firstLineChars="200" w:firstLine="560"/>
        <w:rPr>
          <w:rFonts w:ascii="宋体" w:eastAsia="宋体" w:hAnsi="宋体" w:hint="eastAsia"/>
          <w:sz w:val="28"/>
          <w:szCs w:val="28"/>
        </w:rPr>
      </w:pPr>
      <w:r>
        <w:rPr>
          <w:rFonts w:ascii="宋体" w:eastAsia="宋体" w:hAnsi="宋体" w:hint="eastAsia"/>
          <w:sz w:val="28"/>
          <w:szCs w:val="28"/>
        </w:rPr>
        <w:t>三、招标代理机构资质要求</w:t>
      </w:r>
    </w:p>
    <w:p w14:paraId="5E1CE6DE" w14:textId="77777777" w:rsidR="005D6F54" w:rsidRDefault="00000000">
      <w:pPr>
        <w:spacing w:line="520" w:lineRule="exact"/>
        <w:ind w:firstLineChars="200" w:firstLine="560"/>
        <w:rPr>
          <w:rFonts w:ascii="宋体" w:eastAsia="宋体" w:hAnsi="宋体" w:hint="eastAsia"/>
          <w:sz w:val="28"/>
          <w:szCs w:val="28"/>
        </w:rPr>
      </w:pPr>
      <w:r>
        <w:rPr>
          <w:rFonts w:ascii="宋体" w:eastAsia="宋体" w:hAnsi="宋体"/>
          <w:sz w:val="28"/>
          <w:szCs w:val="28"/>
        </w:rPr>
        <w:t>1</w:t>
      </w:r>
      <w:r>
        <w:rPr>
          <w:rFonts w:ascii="宋体" w:eastAsia="宋体" w:hAnsi="宋体" w:hint="eastAsia"/>
          <w:sz w:val="28"/>
          <w:szCs w:val="28"/>
        </w:rPr>
        <w:t>、</w:t>
      </w:r>
      <w:r>
        <w:rPr>
          <w:rFonts w:ascii="宋体" w:eastAsia="宋体" w:hAnsi="宋体"/>
          <w:sz w:val="28"/>
          <w:szCs w:val="28"/>
        </w:rPr>
        <w:t>具有独立企业法人资格</w:t>
      </w:r>
      <w:r>
        <w:rPr>
          <w:rFonts w:ascii="宋体" w:eastAsia="宋体" w:hAnsi="宋体" w:hint="eastAsia"/>
          <w:sz w:val="28"/>
          <w:szCs w:val="28"/>
        </w:rPr>
        <w:t>；</w:t>
      </w:r>
    </w:p>
    <w:p w14:paraId="15D1CBE3" w14:textId="77777777" w:rsidR="005D6F54" w:rsidRDefault="00000000">
      <w:pPr>
        <w:spacing w:line="520" w:lineRule="exact"/>
        <w:ind w:firstLineChars="200" w:firstLine="560"/>
        <w:rPr>
          <w:rFonts w:ascii="宋体" w:eastAsia="宋体" w:hAnsi="宋体" w:hint="eastAsia"/>
          <w:sz w:val="28"/>
          <w:szCs w:val="28"/>
        </w:rPr>
      </w:pPr>
      <w:r>
        <w:rPr>
          <w:rFonts w:ascii="宋体" w:eastAsia="宋体" w:hAnsi="宋体"/>
          <w:sz w:val="28"/>
          <w:szCs w:val="28"/>
        </w:rPr>
        <w:t>2</w:t>
      </w:r>
      <w:r>
        <w:rPr>
          <w:rFonts w:ascii="宋体" w:eastAsia="宋体" w:hAnsi="宋体" w:hint="eastAsia"/>
          <w:sz w:val="28"/>
          <w:szCs w:val="28"/>
        </w:rPr>
        <w:t>、</w:t>
      </w:r>
      <w:r>
        <w:rPr>
          <w:rFonts w:ascii="宋体" w:eastAsia="宋体" w:hAnsi="宋体"/>
          <w:sz w:val="28"/>
          <w:szCs w:val="28"/>
        </w:rPr>
        <w:t>必须未被列入</w:t>
      </w:r>
      <w:r>
        <w:rPr>
          <w:rFonts w:ascii="宋体" w:eastAsia="宋体" w:hAnsi="宋体" w:hint="eastAsia"/>
          <w:sz w:val="28"/>
          <w:szCs w:val="28"/>
        </w:rPr>
        <w:t>“</w:t>
      </w:r>
      <w:r>
        <w:rPr>
          <w:rFonts w:ascii="宋体" w:eastAsia="宋体" w:hAnsi="宋体"/>
          <w:sz w:val="28"/>
          <w:szCs w:val="28"/>
        </w:rPr>
        <w:t>信用中国</w:t>
      </w:r>
      <w:r>
        <w:rPr>
          <w:rFonts w:ascii="宋体" w:eastAsia="宋体" w:hAnsi="宋体" w:hint="eastAsia"/>
          <w:sz w:val="28"/>
          <w:szCs w:val="28"/>
        </w:rPr>
        <w:t>”</w:t>
      </w:r>
      <w:r>
        <w:rPr>
          <w:rFonts w:ascii="宋体" w:eastAsia="宋体" w:hAnsi="宋体"/>
          <w:sz w:val="28"/>
          <w:szCs w:val="28"/>
        </w:rPr>
        <w:t>网站中记录失信被执行人或重大税收违法案件当事人名单或政府采购严重违法失信行为记录名单，且同时不处于</w:t>
      </w:r>
      <w:r>
        <w:rPr>
          <w:rFonts w:ascii="宋体" w:eastAsia="宋体" w:hAnsi="宋体" w:hint="eastAsia"/>
          <w:sz w:val="28"/>
          <w:szCs w:val="28"/>
        </w:rPr>
        <w:t>“</w:t>
      </w:r>
      <w:r>
        <w:rPr>
          <w:rFonts w:ascii="宋体" w:eastAsia="宋体" w:hAnsi="宋体"/>
          <w:sz w:val="28"/>
          <w:szCs w:val="28"/>
        </w:rPr>
        <w:t>中国政府采购网中政府采购 严重违法失信行为信息记录</w:t>
      </w:r>
      <w:r>
        <w:rPr>
          <w:rFonts w:ascii="宋体" w:eastAsia="宋体" w:hAnsi="宋体" w:hint="eastAsia"/>
          <w:sz w:val="28"/>
          <w:szCs w:val="28"/>
        </w:rPr>
        <w:t>”</w:t>
      </w:r>
      <w:r>
        <w:rPr>
          <w:rFonts w:ascii="宋体" w:eastAsia="宋体" w:hAnsi="宋体"/>
          <w:sz w:val="28"/>
          <w:szCs w:val="28"/>
        </w:rPr>
        <w:t>中禁止参加政府采购活动期间的</w:t>
      </w:r>
      <w:r>
        <w:rPr>
          <w:rFonts w:ascii="宋体" w:eastAsia="宋体" w:hAnsi="宋体" w:hint="eastAsia"/>
          <w:sz w:val="28"/>
          <w:szCs w:val="28"/>
        </w:rPr>
        <w:t>；</w:t>
      </w:r>
    </w:p>
    <w:p w14:paraId="2C8772E5" w14:textId="77777777" w:rsidR="005D6F54" w:rsidRDefault="00000000">
      <w:pPr>
        <w:spacing w:line="520" w:lineRule="exact"/>
        <w:ind w:firstLineChars="200" w:firstLine="560"/>
        <w:rPr>
          <w:rFonts w:ascii="宋体" w:eastAsia="宋体" w:hAnsi="宋体" w:hint="eastAsia"/>
          <w:sz w:val="28"/>
          <w:szCs w:val="28"/>
        </w:rPr>
      </w:pPr>
      <w:r>
        <w:rPr>
          <w:rFonts w:ascii="宋体" w:eastAsia="宋体" w:hAnsi="宋体"/>
          <w:sz w:val="28"/>
          <w:szCs w:val="28"/>
        </w:rPr>
        <w:t>3</w:t>
      </w:r>
      <w:r>
        <w:rPr>
          <w:rFonts w:ascii="宋体" w:eastAsia="宋体" w:hAnsi="宋体" w:hint="eastAsia"/>
          <w:sz w:val="28"/>
          <w:szCs w:val="28"/>
        </w:rPr>
        <w:t>、</w:t>
      </w:r>
      <w:r>
        <w:rPr>
          <w:rFonts w:ascii="宋体" w:eastAsia="宋体" w:hAnsi="宋体"/>
          <w:sz w:val="28"/>
          <w:szCs w:val="28"/>
        </w:rPr>
        <w:t>本项目不接受联合体参加。</w:t>
      </w:r>
    </w:p>
    <w:p w14:paraId="634F9434" w14:textId="77777777" w:rsidR="005D6F54" w:rsidRDefault="00000000">
      <w:pPr>
        <w:spacing w:line="520" w:lineRule="exact"/>
        <w:ind w:firstLineChars="200" w:firstLine="560"/>
        <w:rPr>
          <w:rFonts w:ascii="宋体" w:eastAsia="宋体" w:hAnsi="宋体" w:hint="eastAsia"/>
          <w:sz w:val="28"/>
          <w:szCs w:val="28"/>
        </w:rPr>
      </w:pPr>
      <w:r>
        <w:rPr>
          <w:rFonts w:ascii="宋体" w:eastAsia="宋体" w:hAnsi="宋体" w:hint="eastAsia"/>
          <w:sz w:val="28"/>
          <w:szCs w:val="28"/>
        </w:rPr>
        <w:t>四、递交报名资料时间</w:t>
      </w:r>
    </w:p>
    <w:p w14:paraId="7EF586FF" w14:textId="77777777" w:rsidR="005D6F54" w:rsidRDefault="00000000">
      <w:pPr>
        <w:spacing w:line="520" w:lineRule="exact"/>
        <w:ind w:firstLineChars="200" w:firstLine="560"/>
        <w:rPr>
          <w:rFonts w:ascii="宋体" w:eastAsia="宋体" w:hAnsi="宋体" w:hint="eastAsia"/>
          <w:sz w:val="28"/>
          <w:szCs w:val="28"/>
        </w:rPr>
      </w:pPr>
      <w:r>
        <w:rPr>
          <w:rFonts w:ascii="宋体" w:eastAsia="宋体" w:hAnsi="宋体"/>
          <w:sz w:val="28"/>
          <w:szCs w:val="28"/>
        </w:rPr>
        <w:t>1、</w:t>
      </w:r>
      <w:r>
        <w:rPr>
          <w:rFonts w:ascii="宋体" w:eastAsia="宋体" w:hAnsi="宋体" w:hint="eastAsia"/>
          <w:sz w:val="28"/>
          <w:szCs w:val="28"/>
        </w:rPr>
        <w:t>递交</w:t>
      </w:r>
      <w:r>
        <w:rPr>
          <w:rFonts w:ascii="宋体" w:eastAsia="宋体" w:hAnsi="宋体"/>
          <w:sz w:val="28"/>
          <w:szCs w:val="28"/>
        </w:rPr>
        <w:t>时间:2026年</w:t>
      </w:r>
      <w:r>
        <w:rPr>
          <w:rFonts w:ascii="宋体" w:eastAsia="宋体" w:hAnsi="宋体" w:hint="eastAsia"/>
          <w:sz w:val="28"/>
          <w:szCs w:val="28"/>
        </w:rPr>
        <w:t>1</w:t>
      </w:r>
      <w:r>
        <w:rPr>
          <w:rFonts w:ascii="宋体" w:eastAsia="宋体" w:hAnsi="宋体"/>
          <w:sz w:val="28"/>
          <w:szCs w:val="28"/>
        </w:rPr>
        <w:t>月</w:t>
      </w:r>
      <w:r>
        <w:rPr>
          <w:rFonts w:ascii="宋体" w:eastAsia="宋体" w:hAnsi="宋体" w:hint="eastAsia"/>
          <w:sz w:val="28"/>
          <w:szCs w:val="28"/>
        </w:rPr>
        <w:t>30</w:t>
      </w:r>
      <w:r>
        <w:rPr>
          <w:rFonts w:ascii="宋体" w:eastAsia="宋体" w:hAnsi="宋体"/>
          <w:sz w:val="28"/>
          <w:szCs w:val="28"/>
        </w:rPr>
        <w:t>日至2026年</w:t>
      </w:r>
      <w:r>
        <w:rPr>
          <w:rFonts w:ascii="宋体" w:eastAsia="宋体" w:hAnsi="宋体" w:hint="eastAsia"/>
          <w:sz w:val="28"/>
          <w:szCs w:val="28"/>
        </w:rPr>
        <w:t>2</w:t>
      </w:r>
      <w:r>
        <w:rPr>
          <w:rFonts w:ascii="宋体" w:eastAsia="宋体" w:hAnsi="宋体"/>
          <w:sz w:val="28"/>
          <w:szCs w:val="28"/>
        </w:rPr>
        <w:t>月</w:t>
      </w:r>
      <w:r>
        <w:rPr>
          <w:rFonts w:ascii="宋体" w:eastAsia="宋体" w:hAnsi="宋体" w:hint="eastAsia"/>
          <w:sz w:val="28"/>
          <w:szCs w:val="28"/>
        </w:rPr>
        <w:t>6</w:t>
      </w:r>
      <w:r>
        <w:rPr>
          <w:rFonts w:ascii="宋体" w:eastAsia="宋体" w:hAnsi="宋体"/>
          <w:sz w:val="28"/>
          <w:szCs w:val="28"/>
        </w:rPr>
        <w:t>日下午17时30分止。</w:t>
      </w:r>
    </w:p>
    <w:p w14:paraId="2C48EB5C" w14:textId="77777777" w:rsidR="005D6F54" w:rsidRDefault="00000000">
      <w:pPr>
        <w:spacing w:line="520" w:lineRule="exact"/>
        <w:ind w:firstLineChars="200" w:firstLine="560"/>
        <w:rPr>
          <w:rFonts w:ascii="宋体" w:eastAsia="宋体" w:hAnsi="宋体" w:hint="eastAsia"/>
          <w:sz w:val="28"/>
          <w:szCs w:val="28"/>
        </w:rPr>
      </w:pPr>
      <w:r>
        <w:rPr>
          <w:rFonts w:ascii="宋体" w:eastAsia="宋体" w:hAnsi="宋体"/>
          <w:sz w:val="28"/>
          <w:szCs w:val="28"/>
        </w:rPr>
        <w:lastRenderedPageBreak/>
        <w:t>2、</w:t>
      </w:r>
      <w:r>
        <w:rPr>
          <w:rFonts w:ascii="宋体" w:eastAsia="宋体" w:hAnsi="宋体" w:hint="eastAsia"/>
          <w:sz w:val="28"/>
          <w:szCs w:val="28"/>
        </w:rPr>
        <w:t>递交</w:t>
      </w:r>
      <w:r>
        <w:rPr>
          <w:rFonts w:ascii="宋体" w:eastAsia="宋体" w:hAnsi="宋体"/>
          <w:sz w:val="28"/>
          <w:szCs w:val="28"/>
        </w:rPr>
        <w:t>地点: 江门市蓬江区华园中路25号</w:t>
      </w:r>
      <w:r>
        <w:rPr>
          <w:rFonts w:ascii="宋体" w:eastAsia="宋体" w:hAnsi="宋体" w:hint="eastAsia"/>
          <w:sz w:val="28"/>
          <w:szCs w:val="28"/>
        </w:rPr>
        <w:t>江门日报社采编大楼5楼办公室</w:t>
      </w:r>
    </w:p>
    <w:p w14:paraId="0479F2AE" w14:textId="77777777" w:rsidR="005D6F54" w:rsidRDefault="00000000">
      <w:pPr>
        <w:spacing w:line="520" w:lineRule="exact"/>
        <w:ind w:firstLineChars="200" w:firstLine="560"/>
        <w:rPr>
          <w:rFonts w:ascii="宋体" w:eastAsia="宋体" w:hAnsi="宋体" w:hint="eastAsia"/>
          <w:sz w:val="28"/>
          <w:szCs w:val="28"/>
        </w:rPr>
      </w:pPr>
      <w:r>
        <w:rPr>
          <w:rFonts w:ascii="宋体" w:eastAsia="宋体" w:hAnsi="宋体"/>
          <w:sz w:val="28"/>
          <w:szCs w:val="28"/>
        </w:rPr>
        <w:t>3、</w:t>
      </w:r>
      <w:r>
        <w:rPr>
          <w:rFonts w:ascii="宋体" w:eastAsia="宋体" w:hAnsi="宋体" w:hint="eastAsia"/>
          <w:sz w:val="28"/>
          <w:szCs w:val="28"/>
        </w:rPr>
        <w:t>递交</w:t>
      </w:r>
      <w:r>
        <w:rPr>
          <w:rFonts w:ascii="宋体" w:eastAsia="宋体" w:hAnsi="宋体"/>
          <w:sz w:val="28"/>
          <w:szCs w:val="28"/>
        </w:rPr>
        <w:t>方式：现场</w:t>
      </w:r>
      <w:r>
        <w:rPr>
          <w:rFonts w:ascii="宋体" w:eastAsia="宋体" w:hAnsi="宋体" w:hint="eastAsia"/>
          <w:sz w:val="28"/>
          <w:szCs w:val="28"/>
        </w:rPr>
        <w:t>递交</w:t>
      </w:r>
      <w:r>
        <w:rPr>
          <w:rFonts w:ascii="宋体" w:eastAsia="宋体" w:hAnsi="宋体"/>
          <w:sz w:val="28"/>
          <w:szCs w:val="28"/>
        </w:rPr>
        <w:t>。</w:t>
      </w:r>
    </w:p>
    <w:p w14:paraId="555FB0E9" w14:textId="77777777" w:rsidR="005D6F54" w:rsidRDefault="00000000">
      <w:pPr>
        <w:spacing w:line="520" w:lineRule="exact"/>
        <w:ind w:firstLineChars="200" w:firstLine="560"/>
        <w:rPr>
          <w:rFonts w:ascii="宋体" w:eastAsia="宋体" w:hAnsi="宋体" w:hint="eastAsia"/>
          <w:sz w:val="28"/>
          <w:szCs w:val="28"/>
        </w:rPr>
      </w:pPr>
      <w:r>
        <w:rPr>
          <w:rFonts w:ascii="宋体" w:eastAsia="宋体" w:hAnsi="宋体"/>
          <w:sz w:val="28"/>
          <w:szCs w:val="28"/>
        </w:rPr>
        <w:t>4、</w:t>
      </w:r>
      <w:r>
        <w:rPr>
          <w:rFonts w:ascii="宋体" w:eastAsia="宋体" w:hAnsi="宋体" w:hint="eastAsia"/>
          <w:sz w:val="28"/>
          <w:szCs w:val="28"/>
        </w:rPr>
        <w:t>递交</w:t>
      </w:r>
      <w:r>
        <w:rPr>
          <w:rFonts w:ascii="宋体" w:eastAsia="宋体" w:hAnsi="宋体"/>
          <w:sz w:val="28"/>
          <w:szCs w:val="28"/>
        </w:rPr>
        <w:t>材料：</w:t>
      </w:r>
      <w:r>
        <w:rPr>
          <w:rFonts w:ascii="宋体" w:eastAsia="宋体" w:hAnsi="宋体" w:hint="eastAsia"/>
          <w:sz w:val="28"/>
          <w:szCs w:val="28"/>
        </w:rPr>
        <w:t>招标</w:t>
      </w:r>
      <w:r>
        <w:rPr>
          <w:rFonts w:ascii="宋体" w:eastAsia="宋体" w:hAnsi="宋体"/>
          <w:sz w:val="28"/>
          <w:szCs w:val="28"/>
        </w:rPr>
        <w:t>代理机构资格</w:t>
      </w:r>
      <w:r>
        <w:rPr>
          <w:rFonts w:ascii="宋体" w:eastAsia="宋体" w:hAnsi="宋体" w:hint="eastAsia"/>
          <w:sz w:val="28"/>
          <w:szCs w:val="28"/>
        </w:rPr>
        <w:t>、服务方案</w:t>
      </w:r>
      <w:r>
        <w:rPr>
          <w:rFonts w:ascii="宋体" w:eastAsia="宋体" w:hAnsi="宋体"/>
          <w:sz w:val="28"/>
          <w:szCs w:val="28"/>
        </w:rPr>
        <w:t>及业绩等相应文件。</w:t>
      </w:r>
    </w:p>
    <w:p w14:paraId="2E0A1FA6" w14:textId="77777777" w:rsidR="005D6F54" w:rsidRDefault="00000000">
      <w:pPr>
        <w:spacing w:line="520" w:lineRule="exact"/>
        <w:ind w:firstLineChars="200" w:firstLine="560"/>
        <w:rPr>
          <w:rFonts w:ascii="宋体" w:eastAsia="宋体" w:hAnsi="宋体" w:hint="eastAsia"/>
          <w:sz w:val="28"/>
          <w:szCs w:val="28"/>
        </w:rPr>
      </w:pPr>
      <w:r>
        <w:rPr>
          <w:rFonts w:ascii="宋体" w:eastAsia="宋体" w:hAnsi="宋体" w:hint="eastAsia"/>
          <w:sz w:val="28"/>
          <w:szCs w:val="28"/>
        </w:rPr>
        <w:t>五、选取方式</w:t>
      </w:r>
    </w:p>
    <w:p w14:paraId="556CE47E" w14:textId="77777777" w:rsidR="005D6F54" w:rsidRDefault="00000000">
      <w:pPr>
        <w:spacing w:line="520" w:lineRule="exact"/>
        <w:ind w:firstLineChars="200" w:firstLine="560"/>
        <w:rPr>
          <w:rFonts w:ascii="宋体" w:eastAsia="宋体" w:hAnsi="宋体" w:hint="eastAsia"/>
          <w:sz w:val="28"/>
          <w:szCs w:val="28"/>
        </w:rPr>
      </w:pPr>
      <w:r>
        <w:rPr>
          <w:rFonts w:ascii="宋体" w:eastAsia="宋体" w:hAnsi="宋体" w:hint="eastAsia"/>
          <w:sz w:val="28"/>
          <w:szCs w:val="28"/>
        </w:rPr>
        <w:t>在江门新闻网公开选取招标代理机构，根据响应情况，对参与招标代理机构的资质、服务方案及过往相关业绩等综合因素进行对比，并通过江门日报社采购小组会议择优选取决定中标的招标代理机构。</w:t>
      </w:r>
    </w:p>
    <w:p w14:paraId="4D8690A9" w14:textId="77777777" w:rsidR="005D6F54" w:rsidRDefault="00000000">
      <w:pPr>
        <w:spacing w:line="520" w:lineRule="exact"/>
        <w:ind w:firstLineChars="200" w:firstLine="560"/>
        <w:rPr>
          <w:rFonts w:ascii="宋体" w:eastAsia="宋体" w:hAnsi="宋体" w:hint="eastAsia"/>
          <w:sz w:val="28"/>
          <w:szCs w:val="28"/>
        </w:rPr>
      </w:pPr>
      <w:r>
        <w:rPr>
          <w:rFonts w:ascii="宋体" w:eastAsia="宋体" w:hAnsi="宋体" w:hint="eastAsia"/>
          <w:sz w:val="28"/>
          <w:szCs w:val="28"/>
        </w:rPr>
        <w:t>六、公告媒介</w:t>
      </w:r>
    </w:p>
    <w:p w14:paraId="3E6889E6" w14:textId="77777777" w:rsidR="005D6F54" w:rsidRDefault="00000000">
      <w:pPr>
        <w:spacing w:line="520" w:lineRule="exact"/>
        <w:ind w:firstLineChars="200" w:firstLine="560"/>
        <w:rPr>
          <w:rFonts w:ascii="宋体" w:eastAsia="宋体" w:hAnsi="宋体" w:hint="eastAsia"/>
          <w:sz w:val="28"/>
          <w:szCs w:val="28"/>
        </w:rPr>
      </w:pPr>
      <w:r>
        <w:rPr>
          <w:rFonts w:ascii="宋体" w:eastAsia="宋体" w:hAnsi="宋体" w:hint="eastAsia"/>
          <w:sz w:val="28"/>
          <w:szCs w:val="28"/>
        </w:rPr>
        <w:t>本项目的所有相关公告将在江门新闻网上公布，公布之日即视为有效送达之日，不再另行通知。</w:t>
      </w:r>
    </w:p>
    <w:p w14:paraId="11146E60" w14:textId="77777777" w:rsidR="005D6F54" w:rsidRDefault="005D6F54">
      <w:pPr>
        <w:spacing w:line="520" w:lineRule="exact"/>
        <w:rPr>
          <w:rFonts w:ascii="宋体" w:eastAsia="宋体" w:hAnsi="宋体" w:hint="eastAsia"/>
          <w:sz w:val="28"/>
          <w:szCs w:val="28"/>
        </w:rPr>
      </w:pPr>
    </w:p>
    <w:p w14:paraId="65E3800A" w14:textId="77777777" w:rsidR="005D6F54" w:rsidRDefault="005D6F54">
      <w:pPr>
        <w:ind w:firstLineChars="200" w:firstLine="560"/>
        <w:rPr>
          <w:rFonts w:ascii="宋体" w:eastAsia="宋体" w:hAnsi="宋体" w:hint="eastAsia"/>
          <w:sz w:val="28"/>
          <w:szCs w:val="28"/>
        </w:rPr>
      </w:pPr>
    </w:p>
    <w:p w14:paraId="62A5E244" w14:textId="0A087049" w:rsidR="005D6F54" w:rsidRDefault="00000000">
      <w:pPr>
        <w:spacing w:line="560" w:lineRule="exact"/>
        <w:ind w:firstLineChars="200" w:firstLine="560"/>
        <w:rPr>
          <w:rFonts w:ascii="宋体" w:eastAsia="宋体" w:hAnsi="宋体" w:hint="eastAsia"/>
          <w:sz w:val="28"/>
          <w:szCs w:val="28"/>
        </w:rPr>
      </w:pPr>
      <w:r>
        <w:rPr>
          <w:rFonts w:ascii="宋体" w:eastAsia="宋体" w:hAnsi="宋体" w:hint="eastAsia"/>
          <w:sz w:val="28"/>
          <w:szCs w:val="28"/>
        </w:rPr>
        <w:t>项目联系人</w:t>
      </w:r>
      <w:r>
        <w:rPr>
          <w:rFonts w:ascii="宋体" w:eastAsia="宋体" w:hAnsi="宋体"/>
          <w:sz w:val="28"/>
          <w:szCs w:val="28"/>
        </w:rPr>
        <w:t>:</w:t>
      </w:r>
      <w:r>
        <w:rPr>
          <w:rFonts w:ascii="宋体" w:eastAsia="宋体" w:hAnsi="宋体" w:hint="eastAsia"/>
          <w:sz w:val="28"/>
          <w:szCs w:val="28"/>
        </w:rPr>
        <w:t>陈</w:t>
      </w:r>
      <w:r w:rsidR="00D179F0">
        <w:rPr>
          <w:rFonts w:ascii="宋体" w:eastAsia="宋体" w:hAnsi="宋体" w:hint="eastAsia"/>
          <w:sz w:val="28"/>
          <w:szCs w:val="28"/>
        </w:rPr>
        <w:t>先生</w:t>
      </w:r>
    </w:p>
    <w:p w14:paraId="63B3DE0A" w14:textId="35B760B3" w:rsidR="005D6F54" w:rsidRDefault="00000000">
      <w:pPr>
        <w:spacing w:line="560" w:lineRule="exact"/>
        <w:ind w:firstLineChars="200" w:firstLine="560"/>
        <w:rPr>
          <w:rFonts w:ascii="宋体" w:eastAsia="宋体" w:hAnsi="宋体" w:hint="eastAsia"/>
          <w:sz w:val="28"/>
          <w:szCs w:val="28"/>
        </w:rPr>
      </w:pPr>
      <w:r>
        <w:rPr>
          <w:rFonts w:ascii="宋体" w:eastAsia="宋体" w:hAnsi="宋体"/>
          <w:sz w:val="28"/>
          <w:szCs w:val="28"/>
        </w:rPr>
        <w:t>联系电话:</w:t>
      </w:r>
      <w:r w:rsidR="00D179F0">
        <w:rPr>
          <w:rFonts w:ascii="宋体" w:eastAsia="宋体" w:hAnsi="宋体" w:hint="eastAsia"/>
          <w:sz w:val="28"/>
          <w:szCs w:val="28"/>
        </w:rPr>
        <w:t>3502156</w:t>
      </w:r>
    </w:p>
    <w:p w14:paraId="065A20BE" w14:textId="77777777" w:rsidR="005D6F54" w:rsidRDefault="00000000">
      <w:pPr>
        <w:spacing w:line="560" w:lineRule="exact"/>
        <w:ind w:firstLineChars="200" w:firstLine="560"/>
        <w:rPr>
          <w:rFonts w:ascii="宋体" w:eastAsia="宋体" w:hAnsi="宋体" w:hint="eastAsia"/>
          <w:sz w:val="28"/>
          <w:szCs w:val="28"/>
        </w:rPr>
      </w:pPr>
      <w:r>
        <w:rPr>
          <w:rFonts w:ascii="宋体" w:eastAsia="宋体" w:hAnsi="宋体" w:hint="eastAsia"/>
          <w:sz w:val="28"/>
          <w:szCs w:val="28"/>
        </w:rPr>
        <w:t>发布人</w:t>
      </w:r>
      <w:r>
        <w:rPr>
          <w:rFonts w:ascii="宋体" w:eastAsia="宋体" w:hAnsi="宋体"/>
          <w:sz w:val="28"/>
          <w:szCs w:val="28"/>
        </w:rPr>
        <w:t>:江门日报社</w:t>
      </w:r>
    </w:p>
    <w:p w14:paraId="4AA6DD35" w14:textId="77777777" w:rsidR="005D6F54" w:rsidRDefault="00000000">
      <w:pPr>
        <w:spacing w:line="560" w:lineRule="exact"/>
        <w:ind w:firstLineChars="200" w:firstLine="560"/>
        <w:rPr>
          <w:rFonts w:ascii="宋体" w:eastAsia="宋体" w:hAnsi="宋体" w:hint="eastAsia"/>
          <w:sz w:val="28"/>
          <w:szCs w:val="28"/>
        </w:rPr>
      </w:pPr>
      <w:r>
        <w:rPr>
          <w:rFonts w:ascii="宋体" w:eastAsia="宋体" w:hAnsi="宋体" w:hint="eastAsia"/>
          <w:sz w:val="28"/>
          <w:szCs w:val="28"/>
        </w:rPr>
        <w:t>发布时间</w:t>
      </w:r>
      <w:r>
        <w:rPr>
          <w:rFonts w:ascii="宋体" w:eastAsia="宋体" w:hAnsi="宋体"/>
          <w:sz w:val="28"/>
          <w:szCs w:val="28"/>
        </w:rPr>
        <w:t>:2026年1月</w:t>
      </w:r>
      <w:r>
        <w:rPr>
          <w:rFonts w:ascii="宋体" w:eastAsia="宋体" w:hAnsi="宋体" w:hint="eastAsia"/>
          <w:sz w:val="28"/>
          <w:szCs w:val="28"/>
        </w:rPr>
        <w:t>30</w:t>
      </w:r>
      <w:r>
        <w:rPr>
          <w:rFonts w:ascii="宋体" w:eastAsia="宋体" w:hAnsi="宋体"/>
          <w:sz w:val="28"/>
          <w:szCs w:val="28"/>
        </w:rPr>
        <w:t>日</w:t>
      </w:r>
    </w:p>
    <w:p w14:paraId="56FB7C40" w14:textId="77777777" w:rsidR="005D6F54" w:rsidRDefault="005D6F54">
      <w:pPr>
        <w:spacing w:line="560" w:lineRule="exact"/>
        <w:ind w:firstLineChars="200" w:firstLine="560"/>
        <w:rPr>
          <w:rFonts w:ascii="宋体" w:eastAsia="宋体" w:hAnsi="宋体" w:hint="eastAsia"/>
          <w:sz w:val="28"/>
          <w:szCs w:val="28"/>
        </w:rPr>
      </w:pPr>
    </w:p>
    <w:p w14:paraId="3A9BDAFE" w14:textId="77777777" w:rsidR="005D6F54" w:rsidRDefault="005D6F54">
      <w:pPr>
        <w:ind w:right="240" w:firstLineChars="300" w:firstLine="840"/>
        <w:jc w:val="right"/>
        <w:rPr>
          <w:rFonts w:ascii="宋体" w:eastAsia="宋体" w:hAnsi="宋体" w:hint="eastAsia"/>
          <w:sz w:val="28"/>
          <w:szCs w:val="28"/>
        </w:rPr>
      </w:pPr>
    </w:p>
    <w:p w14:paraId="082D1752" w14:textId="77777777" w:rsidR="005D6F54" w:rsidRDefault="00000000">
      <w:pPr>
        <w:spacing w:line="560" w:lineRule="exact"/>
        <w:ind w:right="240" w:firstLineChars="300" w:firstLine="840"/>
        <w:jc w:val="right"/>
        <w:rPr>
          <w:rFonts w:ascii="宋体" w:eastAsia="宋体" w:hAnsi="宋体" w:hint="eastAsia"/>
          <w:sz w:val="28"/>
          <w:szCs w:val="28"/>
        </w:rPr>
      </w:pPr>
      <w:r>
        <w:rPr>
          <w:rFonts w:ascii="宋体" w:eastAsia="宋体" w:hAnsi="宋体" w:hint="eastAsia"/>
          <w:sz w:val="28"/>
          <w:szCs w:val="28"/>
        </w:rPr>
        <w:t>江门日报社</w:t>
      </w:r>
    </w:p>
    <w:p w14:paraId="44E45E7C" w14:textId="77777777" w:rsidR="005D6F54" w:rsidRDefault="00000000">
      <w:pPr>
        <w:spacing w:line="560" w:lineRule="exact"/>
        <w:ind w:firstLineChars="200" w:firstLine="560"/>
        <w:jc w:val="right"/>
        <w:rPr>
          <w:rFonts w:ascii="宋体" w:eastAsia="宋体" w:hAnsi="宋体" w:hint="eastAsia"/>
          <w:sz w:val="28"/>
          <w:szCs w:val="28"/>
        </w:rPr>
      </w:pPr>
      <w:r>
        <w:rPr>
          <w:rFonts w:ascii="宋体" w:eastAsia="宋体" w:hAnsi="宋体"/>
          <w:sz w:val="28"/>
          <w:szCs w:val="28"/>
        </w:rPr>
        <w:t>2026年1月</w:t>
      </w:r>
      <w:r>
        <w:rPr>
          <w:rFonts w:ascii="宋体" w:eastAsia="宋体" w:hAnsi="宋体" w:hint="eastAsia"/>
          <w:sz w:val="28"/>
          <w:szCs w:val="28"/>
        </w:rPr>
        <w:t>30</w:t>
      </w:r>
      <w:r>
        <w:rPr>
          <w:rFonts w:ascii="宋体" w:eastAsia="宋体" w:hAnsi="宋体"/>
          <w:sz w:val="28"/>
          <w:szCs w:val="28"/>
        </w:rPr>
        <w:t>日</w:t>
      </w:r>
    </w:p>
    <w:sectPr w:rsidR="005D6F54">
      <w:footerReference w:type="default" r:id="rId6"/>
      <w:pgSz w:w="11906" w:h="16838"/>
      <w:pgMar w:top="2280" w:right="1800" w:bottom="2378"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275FF" w14:textId="77777777" w:rsidR="00F61117" w:rsidRDefault="00F61117" w:rsidP="00A004D2">
      <w:pPr>
        <w:rPr>
          <w:rFonts w:hint="eastAsia"/>
        </w:rPr>
      </w:pPr>
      <w:r>
        <w:separator/>
      </w:r>
    </w:p>
  </w:endnote>
  <w:endnote w:type="continuationSeparator" w:id="0">
    <w:p w14:paraId="64FF66B7" w14:textId="77777777" w:rsidR="00F61117" w:rsidRDefault="00F61117" w:rsidP="00A004D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133679"/>
      <w:docPartObj>
        <w:docPartGallery w:val="Page Numbers (Bottom of Page)"/>
        <w:docPartUnique/>
      </w:docPartObj>
    </w:sdtPr>
    <w:sdtContent>
      <w:p w14:paraId="592848D6" w14:textId="1C7DBD07" w:rsidR="00A004D2" w:rsidRDefault="00A004D2">
        <w:pPr>
          <w:pStyle w:val="ad"/>
          <w:jc w:val="center"/>
          <w:rPr>
            <w:rFonts w:hint="eastAsia"/>
          </w:rPr>
        </w:pPr>
        <w:r>
          <w:fldChar w:fldCharType="begin"/>
        </w:r>
        <w:r>
          <w:instrText>PAGE   \* MERGEFORMAT</w:instrText>
        </w:r>
        <w:r>
          <w:fldChar w:fldCharType="separate"/>
        </w:r>
        <w:r>
          <w:rPr>
            <w:lang w:val="zh-CN"/>
          </w:rPr>
          <w:t>2</w:t>
        </w:r>
        <w:r>
          <w:fldChar w:fldCharType="end"/>
        </w:r>
      </w:p>
    </w:sdtContent>
  </w:sdt>
  <w:p w14:paraId="2D87F964" w14:textId="77777777" w:rsidR="00A004D2" w:rsidRDefault="00A004D2">
    <w:pPr>
      <w:pStyle w:val="ad"/>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3DBCF" w14:textId="77777777" w:rsidR="00F61117" w:rsidRDefault="00F61117" w:rsidP="00A004D2">
      <w:pPr>
        <w:rPr>
          <w:rFonts w:hint="eastAsia"/>
        </w:rPr>
      </w:pPr>
      <w:r>
        <w:separator/>
      </w:r>
    </w:p>
  </w:footnote>
  <w:footnote w:type="continuationSeparator" w:id="0">
    <w:p w14:paraId="77341BD9" w14:textId="77777777" w:rsidR="00F61117" w:rsidRDefault="00F61117" w:rsidP="00A004D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1BD"/>
    <w:rsid w:val="000421BD"/>
    <w:rsid w:val="000B6D28"/>
    <w:rsid w:val="001D138D"/>
    <w:rsid w:val="005D6F54"/>
    <w:rsid w:val="006838F8"/>
    <w:rsid w:val="00691D14"/>
    <w:rsid w:val="00726FA0"/>
    <w:rsid w:val="00751A21"/>
    <w:rsid w:val="009D5CA8"/>
    <w:rsid w:val="00A004D2"/>
    <w:rsid w:val="00A423D0"/>
    <w:rsid w:val="00D179F0"/>
    <w:rsid w:val="00F61117"/>
    <w:rsid w:val="13795904"/>
    <w:rsid w:val="28A5164E"/>
    <w:rsid w:val="2A2171C7"/>
    <w:rsid w:val="2C614AD5"/>
    <w:rsid w:val="32086A25"/>
    <w:rsid w:val="7DC66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78E68"/>
  <w15:docId w15:val="{473E7777-CA0D-4656-925B-EAF284A04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annotation subject"/>
    <w:basedOn w:val="a3"/>
    <w:next w:val="a3"/>
    <w:link w:val="a8"/>
    <w:uiPriority w:val="99"/>
    <w:semiHidden/>
    <w:unhideWhenUsed/>
    <w:qFormat/>
    <w:rPr>
      <w:b/>
      <w:bCs/>
    </w:rPr>
  </w:style>
  <w:style w:type="character" w:styleId="a9">
    <w:name w:val="annotation reference"/>
    <w:basedOn w:val="a0"/>
    <w:uiPriority w:val="99"/>
    <w:semiHidden/>
    <w:unhideWhenUsed/>
    <w:qFormat/>
    <w:rPr>
      <w:sz w:val="21"/>
      <w:szCs w:val="21"/>
    </w:rPr>
  </w:style>
  <w:style w:type="paragraph" w:styleId="aa">
    <w:name w:val="List Paragraph"/>
    <w:basedOn w:val="a"/>
    <w:uiPriority w:val="34"/>
    <w:qFormat/>
    <w:pPr>
      <w:ind w:firstLineChars="200" w:firstLine="420"/>
    </w:pPr>
  </w:style>
  <w:style w:type="character" w:customStyle="1" w:styleId="a4">
    <w:name w:val="批注文字 字符"/>
    <w:basedOn w:val="a0"/>
    <w:link w:val="a3"/>
    <w:uiPriority w:val="99"/>
    <w:semiHidden/>
    <w:qFormat/>
  </w:style>
  <w:style w:type="character" w:customStyle="1" w:styleId="a8">
    <w:name w:val="批注主题 字符"/>
    <w:basedOn w:val="a4"/>
    <w:link w:val="a7"/>
    <w:uiPriority w:val="99"/>
    <w:semiHidden/>
    <w:qFormat/>
    <w:rPr>
      <w:b/>
      <w:bCs/>
    </w:rPr>
  </w:style>
  <w:style w:type="character" w:customStyle="1" w:styleId="a6">
    <w:name w:val="批注框文本 字符"/>
    <w:basedOn w:val="a0"/>
    <w:link w:val="a5"/>
    <w:uiPriority w:val="99"/>
    <w:semiHidden/>
    <w:qFormat/>
    <w:rPr>
      <w:sz w:val="18"/>
      <w:szCs w:val="18"/>
    </w:rPr>
  </w:style>
  <w:style w:type="paragraph" w:styleId="ab">
    <w:name w:val="header"/>
    <w:basedOn w:val="a"/>
    <w:link w:val="ac"/>
    <w:uiPriority w:val="99"/>
    <w:unhideWhenUsed/>
    <w:rsid w:val="00A004D2"/>
    <w:pPr>
      <w:tabs>
        <w:tab w:val="center" w:pos="4153"/>
        <w:tab w:val="right" w:pos="8306"/>
      </w:tabs>
      <w:snapToGrid w:val="0"/>
      <w:jc w:val="center"/>
    </w:pPr>
    <w:rPr>
      <w:sz w:val="18"/>
      <w:szCs w:val="18"/>
    </w:rPr>
  </w:style>
  <w:style w:type="character" w:customStyle="1" w:styleId="ac">
    <w:name w:val="页眉 字符"/>
    <w:basedOn w:val="a0"/>
    <w:link w:val="ab"/>
    <w:uiPriority w:val="99"/>
    <w:rsid w:val="00A004D2"/>
    <w:rPr>
      <w:kern w:val="2"/>
      <w:sz w:val="18"/>
      <w:szCs w:val="18"/>
    </w:rPr>
  </w:style>
  <w:style w:type="paragraph" w:styleId="ad">
    <w:name w:val="footer"/>
    <w:basedOn w:val="a"/>
    <w:link w:val="ae"/>
    <w:uiPriority w:val="99"/>
    <w:unhideWhenUsed/>
    <w:rsid w:val="00A004D2"/>
    <w:pPr>
      <w:tabs>
        <w:tab w:val="center" w:pos="4153"/>
        <w:tab w:val="right" w:pos="8306"/>
      </w:tabs>
      <w:snapToGrid w:val="0"/>
      <w:jc w:val="left"/>
    </w:pPr>
    <w:rPr>
      <w:sz w:val="18"/>
      <w:szCs w:val="18"/>
    </w:rPr>
  </w:style>
  <w:style w:type="character" w:customStyle="1" w:styleId="ae">
    <w:name w:val="页脚 字符"/>
    <w:basedOn w:val="a0"/>
    <w:link w:val="ad"/>
    <w:uiPriority w:val="99"/>
    <w:rsid w:val="00A004D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国腾招标</dc:creator>
  <cp:lastModifiedBy>CWj</cp:lastModifiedBy>
  <cp:revision>5</cp:revision>
  <cp:lastPrinted>2026-01-28T03:47:00Z</cp:lastPrinted>
  <dcterms:created xsi:type="dcterms:W3CDTF">2026-01-20T03:16:00Z</dcterms:created>
  <dcterms:modified xsi:type="dcterms:W3CDTF">2026-01-28T04:37:00Z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eyJoZGlkIjoiYjdhZGUxMGQwODM4OTFjMWE0MjljOTEyNzVlMDliZjUiLCJ1c2VySWQiOiIyMzU4NjIwOTAifQ==</vt:lpwstr>
  </property>
  <property fmtid="{D5CDD505-2E9C-101B-9397-08002B2CF9AE}" pid="3" name="KSOProductBuildVer">
    <vt:lpwstr>2052-12.1.0.21541</vt:lpwstr>
  </property>
  <property fmtid="{D5CDD505-2E9C-101B-9397-08002B2CF9AE}" pid="4" name="ICV">
    <vt:lpwstr>79D8B0A2CA344B7BA33129ADC84C8670_13</vt:lpwstr>
  </property>
</Properties>
</file>